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82" w:rsidRDefault="009F1582" w:rsidP="009F1582">
      <w:pPr>
        <w:tabs>
          <w:tab w:val="right" w:pos="9356"/>
        </w:tabs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:rsidR="009F1582" w:rsidRDefault="009F1582" w:rsidP="009F1582">
      <w:pPr>
        <w:tabs>
          <w:tab w:val="right" w:pos="9356"/>
        </w:tabs>
        <w:jc w:val="center"/>
        <w:rPr>
          <w:rFonts w:ascii="Trebuchet MS" w:hAnsi="Trebuchet MS"/>
          <w:b/>
          <w:sz w:val="22"/>
          <w:szCs w:val="22"/>
        </w:rPr>
      </w:pPr>
    </w:p>
    <w:p w:rsidR="0072701F" w:rsidRDefault="0072701F" w:rsidP="00A223A7">
      <w:pPr>
        <w:tabs>
          <w:tab w:val="right" w:pos="9356"/>
        </w:tabs>
        <w:jc w:val="center"/>
        <w:rPr>
          <w:rFonts w:ascii="Trebuchet MS" w:hAnsi="Trebuchet MS"/>
          <w:b/>
          <w:sz w:val="22"/>
          <w:szCs w:val="22"/>
        </w:rPr>
      </w:pPr>
      <w:r w:rsidRPr="0072701F">
        <w:rPr>
          <w:rFonts w:ascii="Trebuchet MS" w:hAnsi="Trebuchet MS"/>
          <w:b/>
          <w:noProof/>
          <w:sz w:val="22"/>
          <w:szCs w:val="22"/>
          <w:lang w:eastAsia="el-GR"/>
        </w:rPr>
        <w:drawing>
          <wp:inline distT="0" distB="0" distL="0" distR="0">
            <wp:extent cx="379730" cy="422910"/>
            <wp:effectExtent l="1905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229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85A" w:rsidRPr="00A223A7" w:rsidRDefault="0072701F" w:rsidP="00A223A7">
      <w:pPr>
        <w:spacing w:before="120" w:after="120"/>
        <w:jc w:val="center"/>
        <w:rPr>
          <w:rFonts w:ascii="Trebuchet MS" w:hAnsi="Trebuchet MS" w:cs="Tahoma"/>
          <w:b/>
          <w:bCs/>
        </w:rPr>
      </w:pPr>
      <w:r w:rsidRPr="00DC685A">
        <w:rPr>
          <w:rFonts w:ascii="Trebuchet MS" w:hAnsi="Trebuchet MS" w:cs="Tahoma"/>
          <w:b/>
          <w:bCs/>
        </w:rPr>
        <w:t xml:space="preserve">ΠΕΡΙΛΗΨΗ ΔΙΑΚΗΡΥΞΗΣ ΑΡ. </w:t>
      </w:r>
      <w:r w:rsidR="00A223A7">
        <w:rPr>
          <w:rFonts w:ascii="Trebuchet MS" w:hAnsi="Trebuchet MS" w:cs="Tahoma"/>
          <w:b/>
          <w:bCs/>
        </w:rPr>
        <w:t>1</w:t>
      </w:r>
      <w:r w:rsidR="00A223A7" w:rsidRPr="00A15CB9">
        <w:rPr>
          <w:rFonts w:ascii="Trebuchet MS" w:hAnsi="Trebuchet MS" w:cs="Tahoma"/>
          <w:b/>
          <w:bCs/>
        </w:rPr>
        <w:t>1</w:t>
      </w:r>
      <w:r w:rsidR="00A223A7">
        <w:rPr>
          <w:rFonts w:ascii="Trebuchet MS" w:hAnsi="Trebuchet MS" w:cs="Tahoma"/>
          <w:b/>
          <w:bCs/>
        </w:rPr>
        <w:t>/2017</w:t>
      </w:r>
    </w:p>
    <w:p w:rsidR="00A223A7" w:rsidRPr="00A223A7" w:rsidRDefault="00CF791E" w:rsidP="00A223A7">
      <w:pPr>
        <w:jc w:val="both"/>
        <w:rPr>
          <w:rFonts w:ascii="Trebuchet MS" w:hAnsi="Trebuchet MS" w:cs="Tahoma"/>
        </w:rPr>
      </w:pPr>
      <w:r w:rsidRPr="00A223A7">
        <w:rPr>
          <w:rFonts w:ascii="Trebuchet MS" w:hAnsi="Trebuchet MS"/>
        </w:rPr>
        <w:t>Ανακοινώνεται από το Τμήμα Προμηθειών, Διαχείρισης Υλικού και Κρατικών Οχημάτων της Διεύθυνσης Οικονομικού της Γενικής Διεύθυνσης Εσωτερικής Λειτουργίας της Αποκεντρωμένης Διοίκησης Μακεδονίας-Θράκης (Α.Δ.Μ.-Θ.)</w:t>
      </w:r>
      <w:r w:rsidRPr="00A223A7">
        <w:rPr>
          <w:rFonts w:ascii="Trebuchet MS" w:hAnsi="Trebuchet MS" w:cs="Tahoma"/>
          <w:bCs/>
        </w:rPr>
        <w:t>,Καθηγητή Ρωσσίδη 11, Τ.Κ. 54655,</w:t>
      </w:r>
      <w:r w:rsidRPr="00A223A7">
        <w:rPr>
          <w:rFonts w:ascii="Trebuchet MS" w:hAnsi="Trebuchet MS"/>
        </w:rPr>
        <w:t xml:space="preserve"> η διενέργεια</w:t>
      </w:r>
      <w:r w:rsidRPr="00A223A7">
        <w:rPr>
          <w:rFonts w:ascii="Trebuchet MS" w:hAnsi="Trebuchet MS" w:cs="Arial"/>
        </w:rPr>
        <w:t xml:space="preserve"> </w:t>
      </w:r>
      <w:r w:rsidRPr="00A223A7">
        <w:rPr>
          <w:rFonts w:ascii="Trebuchet MS" w:hAnsi="Trebuchet MS" w:cs="Tahoma"/>
        </w:rPr>
        <w:t xml:space="preserve">Ηλεκτρονικού Ανοικτού μειοδοτικού διαγωνισμού για την προμήθεια ανταλλακτικών (CPV 34300000-0) ,την συντήρηση και επισκευή (CPV 50112000-3 ) των οχημάτων των υπηρεσιών της Α.Δ.Μ.Θ. </w:t>
      </w:r>
      <w:r w:rsidR="005861D7" w:rsidRPr="00A223A7">
        <w:rPr>
          <w:rFonts w:ascii="Trebuchet MS" w:hAnsi="Trebuchet MS" w:cs="Tahoma"/>
        </w:rPr>
        <w:t xml:space="preserve">για </w:t>
      </w:r>
      <w:r w:rsidR="005861D7">
        <w:rPr>
          <w:rFonts w:ascii="Trebuchet MS" w:hAnsi="Trebuchet MS" w:cs="Tahoma"/>
        </w:rPr>
        <w:t>την περίοδο</w:t>
      </w:r>
      <w:r w:rsidR="005861D7" w:rsidRPr="00A223A7">
        <w:rPr>
          <w:rFonts w:ascii="Trebuchet MS" w:hAnsi="Trebuchet MS" w:cs="Tahoma"/>
        </w:rPr>
        <w:t xml:space="preserve"> </w:t>
      </w:r>
      <w:r w:rsidRPr="00A223A7">
        <w:rPr>
          <w:rFonts w:ascii="Trebuchet MS" w:hAnsi="Trebuchet MS" w:cs="Tahoma"/>
        </w:rPr>
        <w:t xml:space="preserve">2018-2019, </w:t>
      </w:r>
      <w:r w:rsidRPr="00A223A7">
        <w:rPr>
          <w:rFonts w:ascii="Trebuchet MS" w:hAnsi="Trebuchet MS" w:cs="Tahoma"/>
          <w:bCs/>
        </w:rPr>
        <w:t xml:space="preserve">με προϋπολογισμό </w:t>
      </w:r>
      <w:r w:rsidR="00A223A7" w:rsidRPr="00A223A7">
        <w:rPr>
          <w:rFonts w:ascii="Trebuchet MS" w:hAnsi="Trebuchet MS" w:cs="Tahoma"/>
        </w:rPr>
        <w:t>Εκατόν Εξήντα Επτά Χιλιάδες Ευρώ και Τριάντα Λεπτά (167.000,30 €) συμπεριλαμβανομένου Φ.Π.Α. ή Εκατό Τριάντα Τέσσερις Χιλιάδες Εξακόσια Εβδομήντα Επτά Ευρώ και Εξήντα Έξι Λεπτά (134.677,66 €) χωρίς Φ.Π.Α.</w:t>
      </w:r>
    </w:p>
    <w:p w:rsidR="00CF791E" w:rsidRPr="00A223A7" w:rsidRDefault="00CF791E" w:rsidP="00A223A7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Tahoma"/>
          <w:bCs/>
        </w:rPr>
      </w:pPr>
    </w:p>
    <w:p w:rsidR="00DC685A" w:rsidRPr="007C4886" w:rsidRDefault="007C4886" w:rsidP="00DC685A">
      <w:pPr>
        <w:shd w:val="clear" w:color="auto" w:fill="FFFFFF"/>
        <w:jc w:val="both"/>
        <w:rPr>
          <w:rFonts w:ascii="Trebuchet MS" w:hAnsi="Trebuchet MS" w:cs="Tahoma"/>
        </w:rPr>
      </w:pPr>
      <w:r w:rsidRPr="007C4886">
        <w:rPr>
          <w:rFonts w:ascii="Trebuchet MS" w:hAnsi="Trebuchet MS" w:cs="Tahoma"/>
        </w:rPr>
        <w:t>Κριτήριο κατακύρωσης θα είναι το υψηλότερο ποσ</w:t>
      </w:r>
      <w:r w:rsidR="00B417B2">
        <w:rPr>
          <w:rFonts w:ascii="Trebuchet MS" w:hAnsi="Trebuchet MS" w:cs="Tahoma"/>
        </w:rPr>
        <w:t xml:space="preserve">οστό έκπτωσης επί τοις εκατό % </w:t>
      </w:r>
      <w:r w:rsidRPr="007C4886">
        <w:rPr>
          <w:rFonts w:ascii="Trebuchet MS" w:hAnsi="Trebuchet MS" w:cs="Tahoma"/>
        </w:rPr>
        <w:t>επί της προϋπολογισθείσας αξίας σε ευρώ.</w:t>
      </w:r>
    </w:p>
    <w:p w:rsidR="00DC685A" w:rsidRPr="00A223A7" w:rsidRDefault="00DC685A" w:rsidP="00DC685A">
      <w:pPr>
        <w:shd w:val="clear" w:color="auto" w:fill="FFFFFF"/>
        <w:spacing w:before="120" w:after="120" w:line="276" w:lineRule="auto"/>
        <w:jc w:val="both"/>
        <w:rPr>
          <w:rFonts w:ascii="Trebuchet MS" w:hAnsi="Trebuchet MS" w:cs="Trebuchet MS"/>
        </w:rPr>
      </w:pPr>
      <w:r w:rsidRPr="00A223A7">
        <w:rPr>
          <w:rFonts w:ascii="Trebuchet MS" w:hAnsi="Trebuchet MS" w:cs="Trebuchet MS"/>
        </w:rPr>
        <w:t xml:space="preserve">Λήψη πληροφοριών: Tμήμα Προμηθειών και Διαχείρισης Υλικού Δ/νσης Οικονομικού Α.Δ.Μ.-Θ. (Πληροφορίες: Γιώργος Νικήτας, Ελένη Αβραμίδου, Ευγενία Γαλανού τηλ: 2313 309-437,151,388,419,    e-mail: </w:t>
      </w:r>
      <w:hyperlink r:id="rId6" w:history="1">
        <w:r w:rsidRPr="00A223A7">
          <w:rPr>
            <w:rStyle w:val="-"/>
            <w:rFonts w:ascii="Trebuchet MS" w:hAnsi="Trebuchet MS" w:cs="Trebuchet MS"/>
          </w:rPr>
          <w:t>tpdy@damt.gov.gr</w:t>
        </w:r>
      </w:hyperlink>
      <w:r w:rsidRPr="00A223A7">
        <w:rPr>
          <w:rFonts w:ascii="Trebuchet MS" w:hAnsi="Trebuchet MS" w:cs="Trebuchet MS"/>
        </w:rPr>
        <w:t>).</w:t>
      </w:r>
    </w:p>
    <w:p w:rsidR="00DC685A" w:rsidRPr="00A223A7" w:rsidRDefault="00DC685A" w:rsidP="00DC685A">
      <w:pPr>
        <w:jc w:val="both"/>
        <w:rPr>
          <w:rFonts w:ascii="Trebuchet MS" w:hAnsi="Trebuchet MS" w:cs="Tahoma"/>
          <w:bCs/>
        </w:rPr>
      </w:pPr>
      <w:r w:rsidRPr="00A223A7">
        <w:rPr>
          <w:rFonts w:ascii="Trebuchet MS" w:hAnsi="Trebuchet MS" w:cs="Tahoma"/>
          <w:bCs/>
        </w:rPr>
        <w:t xml:space="preserve">Μετά την δημοσίευσή στο ΚΗΜΔΗΣ την  </w:t>
      </w:r>
      <w:r w:rsidR="00A223A7" w:rsidRPr="00A223A7">
        <w:rPr>
          <w:rFonts w:ascii="Trebuchet MS" w:hAnsi="Trebuchet MS" w:cs="Tahoma"/>
          <w:bCs/>
        </w:rPr>
        <w:t xml:space="preserve">Τετάρτη 1/11/2017 </w:t>
      </w:r>
      <w:r w:rsidRPr="00A223A7">
        <w:rPr>
          <w:rFonts w:ascii="Trebuchet MS" w:hAnsi="Trebuchet MS" w:cs="Tahoma"/>
          <w:bCs/>
        </w:rPr>
        <w:t xml:space="preserve">η διακήρυξη θα είναι διαθέσιμη στην ιστοσελίδα της υπηρεσίας </w:t>
      </w:r>
      <w:r w:rsidRPr="00A223A7">
        <w:rPr>
          <w:rFonts w:ascii="Trebuchet MS" w:hAnsi="Trebuchet MS" w:cs="Tahoma"/>
          <w:bCs/>
          <w:lang w:val="en-US"/>
        </w:rPr>
        <w:t>www</w:t>
      </w:r>
      <w:r w:rsidRPr="00A223A7">
        <w:rPr>
          <w:rFonts w:ascii="Trebuchet MS" w:hAnsi="Trebuchet MS" w:cs="Tahoma"/>
          <w:bCs/>
        </w:rPr>
        <w:t>.</w:t>
      </w:r>
      <w:r w:rsidRPr="00A223A7">
        <w:rPr>
          <w:rFonts w:ascii="Trebuchet MS" w:hAnsi="Trebuchet MS" w:cs="Tahoma"/>
          <w:bCs/>
          <w:lang w:val="en-US"/>
        </w:rPr>
        <w:t>damt</w:t>
      </w:r>
      <w:r w:rsidRPr="00A223A7">
        <w:rPr>
          <w:rFonts w:ascii="Trebuchet MS" w:hAnsi="Trebuchet MS" w:cs="Tahoma"/>
          <w:bCs/>
        </w:rPr>
        <w:t>.</w:t>
      </w:r>
      <w:r w:rsidRPr="00A223A7">
        <w:rPr>
          <w:rFonts w:ascii="Trebuchet MS" w:hAnsi="Trebuchet MS" w:cs="Tahoma"/>
          <w:bCs/>
          <w:lang w:val="en-US"/>
        </w:rPr>
        <w:t>gov</w:t>
      </w:r>
      <w:r w:rsidRPr="00A223A7">
        <w:rPr>
          <w:rFonts w:ascii="Trebuchet MS" w:hAnsi="Trebuchet MS" w:cs="Tahoma"/>
          <w:bCs/>
        </w:rPr>
        <w:t>.</w:t>
      </w:r>
      <w:r w:rsidRPr="00A223A7">
        <w:rPr>
          <w:rFonts w:ascii="Trebuchet MS" w:hAnsi="Trebuchet MS" w:cs="Tahoma"/>
          <w:bCs/>
          <w:lang w:val="en-US"/>
        </w:rPr>
        <w:t>gr</w:t>
      </w:r>
    </w:p>
    <w:p w:rsidR="00DC685A" w:rsidRPr="00A223A7" w:rsidRDefault="00DC685A" w:rsidP="00DC685A">
      <w:pPr>
        <w:spacing w:line="276" w:lineRule="auto"/>
        <w:jc w:val="both"/>
        <w:rPr>
          <w:rFonts w:ascii="Trebuchet MS" w:hAnsi="Trebuchet MS" w:cs="Tahoma"/>
          <w:bCs/>
        </w:rPr>
      </w:pPr>
    </w:p>
    <w:p w:rsidR="00CF791E" w:rsidRPr="00A223A7" w:rsidRDefault="00CF791E" w:rsidP="00DC685A">
      <w:pPr>
        <w:spacing w:line="276" w:lineRule="auto"/>
        <w:jc w:val="both"/>
        <w:rPr>
          <w:rFonts w:ascii="Trebuchet MS" w:hAnsi="Trebuchet MS" w:cs="Tahoma"/>
          <w:bCs/>
        </w:rPr>
      </w:pPr>
      <w:r w:rsidRPr="00A223A7">
        <w:rPr>
          <w:rFonts w:ascii="Trebuchet MS" w:hAnsi="Trebuchet MS" w:cs="Tahoma"/>
          <w:bCs/>
        </w:rPr>
        <w:t xml:space="preserve">Ο διαγωνισμός θα διενεργηθεί στην Διαδικτυακή πύλη ΕΣΗΔΗΣ </w:t>
      </w:r>
      <w:hyperlink r:id="rId7" w:history="1">
        <w:r w:rsidRPr="00A223A7">
          <w:rPr>
            <w:rFonts w:ascii="Trebuchet MS" w:hAnsi="Trebuchet MS" w:cs="Tahoma"/>
            <w:bCs/>
          </w:rPr>
          <w:t>www.promitheus.gov.gr</w:t>
        </w:r>
      </w:hyperlink>
      <w:r w:rsidRPr="00A223A7">
        <w:rPr>
          <w:rFonts w:ascii="Trebuchet MS" w:hAnsi="Trebuchet MS" w:cs="Tahoma"/>
          <w:bCs/>
        </w:rPr>
        <w:t xml:space="preserve"> </w:t>
      </w:r>
    </w:p>
    <w:p w:rsidR="00DC685A" w:rsidRPr="00A223A7" w:rsidRDefault="00DC685A" w:rsidP="00DC685A">
      <w:pPr>
        <w:spacing w:line="276" w:lineRule="auto"/>
        <w:jc w:val="both"/>
        <w:rPr>
          <w:rFonts w:ascii="Trebuchet MS" w:hAnsi="Trebuchet MS" w:cs="Tahoma"/>
          <w:bCs/>
        </w:rPr>
      </w:pPr>
    </w:p>
    <w:p w:rsidR="00CF791E" w:rsidRPr="00A223A7" w:rsidRDefault="00CF791E" w:rsidP="00DC685A">
      <w:pPr>
        <w:spacing w:line="276" w:lineRule="auto"/>
        <w:jc w:val="both"/>
        <w:rPr>
          <w:rFonts w:ascii="Trebuchet MS" w:hAnsi="Trebuchet MS" w:cs="Tahoma"/>
          <w:bCs/>
        </w:rPr>
      </w:pPr>
      <w:r w:rsidRPr="00A223A7">
        <w:rPr>
          <w:rFonts w:ascii="Trebuchet MS" w:hAnsi="Trebuchet MS" w:cs="Tahoma"/>
          <w:bCs/>
        </w:rPr>
        <w:t xml:space="preserve">Ημερομηνία και ώρα Έναρξης Υποβολής Προσφορών: </w:t>
      </w:r>
      <w:r w:rsidR="00A223A7" w:rsidRPr="00A223A7">
        <w:rPr>
          <w:rFonts w:ascii="Trebuchet MS" w:hAnsi="Trebuchet MS" w:cs="Tahoma"/>
          <w:bCs/>
        </w:rPr>
        <w:t>Πέμπτη, 2/11/2017 08.00π.μ.</w:t>
      </w:r>
      <w:r w:rsidRPr="00A223A7">
        <w:rPr>
          <w:rFonts w:ascii="Trebuchet MS" w:hAnsi="Trebuchet MS" w:cs="Tahoma"/>
          <w:bCs/>
        </w:rPr>
        <w:t>.</w:t>
      </w:r>
    </w:p>
    <w:p w:rsidR="00CF791E" w:rsidRPr="00A223A7" w:rsidRDefault="00DC685A" w:rsidP="00DC685A">
      <w:pPr>
        <w:tabs>
          <w:tab w:val="right" w:pos="9356"/>
        </w:tabs>
        <w:spacing w:line="276" w:lineRule="auto"/>
        <w:ind w:left="-142"/>
        <w:jc w:val="both"/>
        <w:rPr>
          <w:rFonts w:ascii="Trebuchet MS" w:hAnsi="Trebuchet MS" w:cs="Tahoma"/>
          <w:bCs/>
        </w:rPr>
      </w:pPr>
      <w:r w:rsidRPr="00A223A7">
        <w:rPr>
          <w:rFonts w:ascii="Trebuchet MS" w:hAnsi="Trebuchet MS" w:cs="Tahoma"/>
          <w:bCs/>
        </w:rPr>
        <w:t xml:space="preserve">  </w:t>
      </w:r>
      <w:r w:rsidR="00CF791E" w:rsidRPr="00A223A7">
        <w:rPr>
          <w:rFonts w:ascii="Trebuchet MS" w:hAnsi="Trebuchet MS" w:cs="Tahoma"/>
          <w:bCs/>
        </w:rPr>
        <w:t xml:space="preserve">Καταληκτική Ημερομηνία και ώρα Υποβολής Προσφορών: </w:t>
      </w:r>
      <w:r w:rsidR="00A223A7" w:rsidRPr="00A223A7">
        <w:rPr>
          <w:rFonts w:ascii="Trebuchet MS" w:hAnsi="Trebuchet MS" w:cs="Tahoma"/>
          <w:bCs/>
        </w:rPr>
        <w:t>Δευτέρα, 27/11/2017 15.00 μ.μ.</w:t>
      </w:r>
    </w:p>
    <w:p w:rsidR="0072701F" w:rsidRPr="00A223A7" w:rsidRDefault="00B417B2" w:rsidP="00A223A7">
      <w:pPr>
        <w:tabs>
          <w:tab w:val="right" w:pos="9356"/>
        </w:tabs>
        <w:spacing w:line="276" w:lineRule="auto"/>
        <w:jc w:val="both"/>
        <w:rPr>
          <w:rFonts w:ascii="Trebuchet MS" w:hAnsi="Trebuchet MS"/>
        </w:rPr>
      </w:pPr>
      <w:r w:rsidRPr="00B417B2">
        <w:rPr>
          <w:rFonts w:ascii="Trebuchet MS" w:hAnsi="Trebuchet MS" w:cs="Tahoma"/>
          <w:bCs/>
        </w:rPr>
        <w:t>Ημερομηνία και ώρα Αποσφράγισης Προσφορών (Διεξαγωγής Διαγωνισμού)</w:t>
      </w:r>
      <w:r w:rsidR="00CF791E" w:rsidRPr="00B417B2">
        <w:rPr>
          <w:rFonts w:ascii="Trebuchet MS" w:hAnsi="Trebuchet MS" w:cs="Tahoma"/>
          <w:bCs/>
        </w:rPr>
        <w:t>:</w:t>
      </w:r>
      <w:r w:rsidR="00CF791E" w:rsidRPr="00A223A7">
        <w:rPr>
          <w:rFonts w:ascii="Trebuchet MS" w:hAnsi="Trebuchet MS" w:cs="Tahoma"/>
          <w:bCs/>
        </w:rPr>
        <w:t xml:space="preserve"> </w:t>
      </w:r>
      <w:r w:rsidR="00A223A7" w:rsidRPr="00A223A7">
        <w:rPr>
          <w:rFonts w:ascii="Trebuchet MS" w:hAnsi="Trebuchet MS" w:cs="Tahoma"/>
          <w:bCs/>
        </w:rPr>
        <w:t>Παρασκευή, 1/12/2017 ώρα 11.00 π.μ.</w:t>
      </w:r>
    </w:p>
    <w:p w:rsidR="0072701F" w:rsidRPr="00A223A7" w:rsidRDefault="0072701F" w:rsidP="0072701F">
      <w:pPr>
        <w:tabs>
          <w:tab w:val="right" w:pos="9356"/>
        </w:tabs>
        <w:jc w:val="both"/>
        <w:rPr>
          <w:rFonts w:ascii="Trebuchet MS" w:hAnsi="Trebuchet M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81"/>
        <w:gridCol w:w="4478"/>
      </w:tblGrid>
      <w:tr w:rsidR="0072701F" w:rsidRPr="00DC685A" w:rsidTr="0072701F">
        <w:trPr>
          <w:trHeight w:val="258"/>
        </w:trPr>
        <w:tc>
          <w:tcPr>
            <w:tcW w:w="5181" w:type="dxa"/>
          </w:tcPr>
          <w:p w:rsidR="0072701F" w:rsidRPr="00DC685A" w:rsidRDefault="0072701F">
            <w:pPr>
              <w:snapToGrid w:val="0"/>
              <w:jc w:val="right"/>
              <w:rPr>
                <w:rFonts w:ascii="Trebuchet MS" w:hAnsi="Trebuchet MS" w:cs="Verdana"/>
              </w:rPr>
            </w:pPr>
          </w:p>
        </w:tc>
        <w:tc>
          <w:tcPr>
            <w:tcW w:w="4478" w:type="dxa"/>
            <w:hideMark/>
          </w:tcPr>
          <w:tbl>
            <w:tblPr>
              <w:tblW w:w="4478" w:type="dxa"/>
              <w:tblLayout w:type="fixed"/>
              <w:tblLook w:val="04A0" w:firstRow="1" w:lastRow="0" w:firstColumn="1" w:lastColumn="0" w:noHBand="0" w:noVBand="1"/>
            </w:tblPr>
            <w:tblGrid>
              <w:gridCol w:w="4478"/>
            </w:tblGrid>
            <w:tr w:rsidR="00CF791E" w:rsidRPr="00DC685A" w:rsidTr="00CF791E">
              <w:trPr>
                <w:trHeight w:val="258"/>
              </w:trPr>
              <w:tc>
                <w:tcPr>
                  <w:tcW w:w="4478" w:type="dxa"/>
                  <w:hideMark/>
                </w:tcPr>
                <w:p w:rsidR="00D740EB" w:rsidRPr="00D740EB" w:rsidRDefault="00D740EB" w:rsidP="00D740EB">
                  <w:pPr>
                    <w:jc w:val="center"/>
                    <w:rPr>
                      <w:rFonts w:ascii="Trebuchet MS" w:hAnsi="Trebuchet MS"/>
                      <w:b/>
                    </w:rPr>
                  </w:pPr>
                  <w:r w:rsidRPr="00D740EB">
                    <w:rPr>
                      <w:rFonts w:ascii="Trebuchet MS" w:hAnsi="Trebuchet MS"/>
                      <w:b/>
                    </w:rPr>
                    <w:t>Με εντολή του</w:t>
                  </w:r>
                </w:p>
                <w:tbl>
                  <w:tblPr>
                    <w:tblW w:w="44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78"/>
                  </w:tblGrid>
                  <w:tr w:rsidR="00CF791E" w:rsidRPr="00D740EB" w:rsidTr="00D740EB">
                    <w:trPr>
                      <w:trHeight w:val="258"/>
                    </w:trPr>
                    <w:tc>
                      <w:tcPr>
                        <w:tcW w:w="4478" w:type="dxa"/>
                        <w:hideMark/>
                      </w:tcPr>
                      <w:p w:rsidR="00CF791E" w:rsidRPr="00D740EB" w:rsidRDefault="00744565" w:rsidP="00D740EB">
                        <w:pPr>
                          <w:snapToGrid w:val="0"/>
                          <w:rPr>
                            <w:rFonts w:ascii="Trebuchet MS" w:hAnsi="Trebuchet MS" w:cs="Arial"/>
                            <w:b/>
                            <w:bCs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bCs/>
                          </w:rPr>
                          <w:t xml:space="preserve">             </w:t>
                        </w:r>
                        <w:r w:rsidR="00CF791E" w:rsidRPr="00D740EB">
                          <w:rPr>
                            <w:rFonts w:ascii="Trebuchet MS" w:hAnsi="Trebuchet MS" w:cs="Arial"/>
                            <w:b/>
                            <w:bCs/>
                          </w:rPr>
                          <w:t xml:space="preserve">Συντονιστή της </w:t>
                        </w:r>
                        <w:r>
                          <w:rPr>
                            <w:rFonts w:ascii="Trebuchet MS" w:hAnsi="Trebuchet MS" w:cs="Arial"/>
                            <w:b/>
                            <w:bCs/>
                          </w:rPr>
                          <w:t xml:space="preserve"> </w:t>
                        </w:r>
                        <w:r w:rsidR="00D740EB" w:rsidRPr="00D740EB">
                          <w:rPr>
                            <w:rFonts w:ascii="Trebuchet MS" w:hAnsi="Trebuchet MS" w:cs="Arial"/>
                            <w:b/>
                            <w:bCs/>
                          </w:rPr>
                          <w:t>Α.Δ.Μ</w:t>
                        </w:r>
                        <w:r w:rsidR="00CF791E" w:rsidRPr="00D740EB">
                          <w:rPr>
                            <w:rFonts w:ascii="Trebuchet MS" w:hAnsi="Trebuchet MS" w:cs="Arial"/>
                            <w:b/>
                            <w:bCs/>
                          </w:rPr>
                          <w:t>-Θ</w:t>
                        </w:r>
                        <w:r w:rsidR="00D740EB" w:rsidRPr="00D740EB">
                          <w:rPr>
                            <w:rFonts w:ascii="Trebuchet MS" w:hAnsi="Trebuchet MS" w:cs="Arial"/>
                            <w:b/>
                            <w:bCs/>
                          </w:rPr>
                          <w:t>.</w:t>
                        </w:r>
                      </w:p>
                      <w:p w:rsidR="00D740EB" w:rsidRPr="00D740EB" w:rsidRDefault="00D740EB" w:rsidP="00D740EB">
                        <w:pPr>
                          <w:snapToGrid w:val="0"/>
                          <w:rPr>
                            <w:rFonts w:ascii="Trebuchet MS" w:hAnsi="Trebuchet MS" w:cs="Arial"/>
                            <w:b/>
                            <w:bCs/>
                          </w:rPr>
                        </w:pPr>
                        <w:r w:rsidRPr="00D740EB">
                          <w:rPr>
                            <w:rFonts w:ascii="Trebuchet MS" w:hAnsi="Trebuchet MS" w:cs="Arial"/>
                            <w:b/>
                            <w:bCs/>
                          </w:rPr>
                          <w:t>Ο Προϊστάμενος της Δ/νσης Οικονομικού</w:t>
                        </w:r>
                      </w:p>
                    </w:tc>
                  </w:tr>
                  <w:tr w:rsidR="00CF791E" w:rsidRPr="00D740EB" w:rsidTr="00D740EB">
                    <w:trPr>
                      <w:trHeight w:val="258"/>
                    </w:trPr>
                    <w:tc>
                      <w:tcPr>
                        <w:tcW w:w="4478" w:type="dxa"/>
                      </w:tcPr>
                      <w:p w:rsidR="00CF791E" w:rsidRPr="00D740EB" w:rsidRDefault="00CF791E" w:rsidP="00840434">
                        <w:pPr>
                          <w:snapToGrid w:val="0"/>
                          <w:jc w:val="center"/>
                          <w:rPr>
                            <w:rFonts w:ascii="Trebuchet MS" w:hAnsi="Trebuchet MS" w:cs="Arial"/>
                            <w:b/>
                            <w:bCs/>
                          </w:rPr>
                        </w:pPr>
                      </w:p>
                      <w:p w:rsidR="00CF791E" w:rsidRPr="00D740EB" w:rsidRDefault="00CF791E" w:rsidP="00840434">
                        <w:pPr>
                          <w:snapToGrid w:val="0"/>
                          <w:jc w:val="center"/>
                          <w:rPr>
                            <w:rFonts w:ascii="Trebuchet MS" w:hAnsi="Trebuchet MS" w:cs="Arial"/>
                            <w:b/>
                            <w:bCs/>
                          </w:rPr>
                        </w:pPr>
                      </w:p>
                      <w:p w:rsidR="00CF791E" w:rsidRPr="00D740EB" w:rsidRDefault="00CF791E" w:rsidP="00840434">
                        <w:pPr>
                          <w:snapToGrid w:val="0"/>
                          <w:jc w:val="center"/>
                          <w:rPr>
                            <w:rFonts w:ascii="Trebuchet MS" w:hAnsi="Trebuchet MS" w:cs="Arial"/>
                            <w:b/>
                            <w:bCs/>
                          </w:rPr>
                        </w:pPr>
                      </w:p>
                    </w:tc>
                  </w:tr>
                  <w:tr w:rsidR="00CF791E" w:rsidRPr="00D740EB" w:rsidTr="00D740EB">
                    <w:trPr>
                      <w:trHeight w:val="258"/>
                    </w:trPr>
                    <w:tc>
                      <w:tcPr>
                        <w:tcW w:w="4478" w:type="dxa"/>
                      </w:tcPr>
                      <w:p w:rsidR="00CF791E" w:rsidRPr="00D740EB" w:rsidRDefault="00CF791E" w:rsidP="00840434">
                        <w:pPr>
                          <w:snapToGrid w:val="0"/>
                          <w:rPr>
                            <w:rFonts w:ascii="Trebuchet MS" w:hAnsi="Trebuchet MS" w:cs="Arial"/>
                            <w:b/>
                            <w:bCs/>
                          </w:rPr>
                        </w:pPr>
                      </w:p>
                      <w:p w:rsidR="00CF791E" w:rsidRPr="00D740EB" w:rsidRDefault="00D740EB" w:rsidP="00840434">
                        <w:pPr>
                          <w:snapToGrid w:val="0"/>
                          <w:rPr>
                            <w:rFonts w:ascii="Trebuchet MS" w:hAnsi="Trebuchet MS" w:cs="Arial"/>
                            <w:b/>
                            <w:bCs/>
                          </w:rPr>
                        </w:pPr>
                        <w:r w:rsidRPr="00D740EB">
                          <w:rPr>
                            <w:rFonts w:ascii="Trebuchet MS" w:hAnsi="Trebuchet MS" w:cs="Arial"/>
                            <w:b/>
                            <w:bCs/>
                          </w:rPr>
                          <w:t xml:space="preserve">               ΜΙΧΑΗΛΙΔΗΣ ΜΕΛΕΤΙΟΣ </w:t>
                        </w:r>
                      </w:p>
                    </w:tc>
                  </w:tr>
                </w:tbl>
                <w:p w:rsidR="00CF791E" w:rsidRPr="00DC685A" w:rsidRDefault="00CF791E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72701F" w:rsidRPr="00DC685A" w:rsidRDefault="0072701F">
            <w:pPr>
              <w:rPr>
                <w:rFonts w:ascii="Trebuchet MS" w:hAnsi="Trebuchet MS"/>
              </w:rPr>
            </w:pPr>
          </w:p>
        </w:tc>
      </w:tr>
    </w:tbl>
    <w:p w:rsidR="00BD2781" w:rsidRPr="00DC685A" w:rsidRDefault="00BD2781">
      <w:pPr>
        <w:rPr>
          <w:rFonts w:ascii="Trebuchet MS" w:hAnsi="Trebuchet MS"/>
        </w:rPr>
      </w:pPr>
    </w:p>
    <w:sectPr w:rsidR="00BD2781" w:rsidRPr="00DC685A" w:rsidSect="00DC685A">
      <w:pgSz w:w="11906" w:h="16838"/>
      <w:pgMar w:top="1440" w:right="17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82"/>
    <w:rsid w:val="000A3696"/>
    <w:rsid w:val="000E2802"/>
    <w:rsid w:val="00130733"/>
    <w:rsid w:val="001A3BB3"/>
    <w:rsid w:val="001C6ECC"/>
    <w:rsid w:val="002B0ACE"/>
    <w:rsid w:val="00431CAD"/>
    <w:rsid w:val="00453124"/>
    <w:rsid w:val="004D57B5"/>
    <w:rsid w:val="005861D7"/>
    <w:rsid w:val="0072701F"/>
    <w:rsid w:val="00744565"/>
    <w:rsid w:val="00754280"/>
    <w:rsid w:val="007C4886"/>
    <w:rsid w:val="00894C06"/>
    <w:rsid w:val="00930817"/>
    <w:rsid w:val="009506D9"/>
    <w:rsid w:val="009F1582"/>
    <w:rsid w:val="00A142E5"/>
    <w:rsid w:val="00A223A7"/>
    <w:rsid w:val="00A93C5E"/>
    <w:rsid w:val="00B417B2"/>
    <w:rsid w:val="00BD2781"/>
    <w:rsid w:val="00CF791E"/>
    <w:rsid w:val="00D740EB"/>
    <w:rsid w:val="00DB319D"/>
    <w:rsid w:val="00DC685A"/>
    <w:rsid w:val="00E220B3"/>
    <w:rsid w:val="00EB6DF5"/>
    <w:rsid w:val="00F1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158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15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158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158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15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15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pdy@damt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Galanou</dc:creator>
  <cp:lastModifiedBy>user</cp:lastModifiedBy>
  <cp:revision>2</cp:revision>
  <cp:lastPrinted>2017-10-30T07:43:00Z</cp:lastPrinted>
  <dcterms:created xsi:type="dcterms:W3CDTF">2017-11-02T08:14:00Z</dcterms:created>
  <dcterms:modified xsi:type="dcterms:W3CDTF">2017-11-02T08:14:00Z</dcterms:modified>
</cp:coreProperties>
</file>