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167" w:rsidRDefault="00E752E4" w:rsidP="00962167">
      <w:pPr>
        <w:jc w:val="both"/>
        <w:rPr>
          <w:rFonts w:ascii="Arial" w:hAnsi="Arial" w:cs="Arial"/>
          <w:b/>
          <w:sz w:val="28"/>
          <w:szCs w:val="28"/>
          <w:lang w:val="en-US"/>
        </w:rPr>
      </w:pPr>
      <w:bookmarkStart w:id="0" w:name="_GoBack"/>
      <w:bookmarkEnd w:id="0"/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-590550</wp:posOffset>
            </wp:positionV>
            <wp:extent cx="1600200" cy="800100"/>
            <wp:effectExtent l="19050" t="0" r="0" b="0"/>
            <wp:wrapNone/>
            <wp:docPr id="27" name="Εικόνα 1" descr="C:\Documents and Settings\user\Τα έγγραφά μου\Downloads\Logo EBEX Gre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Documents and Settings\user\Τα έγγραφά μου\Downloads\Logo EBEX Gree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3609975</wp:posOffset>
            </wp:positionH>
            <wp:positionV relativeFrom="paragraph">
              <wp:posOffset>-466725</wp:posOffset>
            </wp:positionV>
            <wp:extent cx="1828800" cy="752475"/>
            <wp:effectExtent l="19050" t="0" r="0" b="0"/>
            <wp:wrapNone/>
            <wp:docPr id="26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2167" w:rsidRDefault="00962167" w:rsidP="00962167">
      <w:pPr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962167" w:rsidRDefault="00962167" w:rsidP="00962167">
      <w:pPr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962167" w:rsidRDefault="00E752E4" w:rsidP="00962167">
      <w:pPr>
        <w:jc w:val="both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76835</wp:posOffset>
            </wp:positionV>
            <wp:extent cx="5240655" cy="2529840"/>
            <wp:effectExtent l="19050" t="0" r="74295" b="60960"/>
            <wp:wrapNone/>
            <wp:docPr id="28" name="Εικόνα 28" descr="http://www.cyc.org.cy/uploads/images/2012142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cyc.org.cy/uploads/images/201214256.jpe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655" cy="2529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962167" w:rsidRDefault="00962167" w:rsidP="00962167">
      <w:pPr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962167" w:rsidRDefault="00962167" w:rsidP="00962167">
      <w:pPr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962167" w:rsidRDefault="00962167" w:rsidP="00962167">
      <w:pPr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962167" w:rsidRDefault="00962167" w:rsidP="00962167">
      <w:pPr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962167" w:rsidRDefault="00962167" w:rsidP="00962167">
      <w:pPr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962167" w:rsidRDefault="00962167" w:rsidP="00962167">
      <w:pPr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962167" w:rsidRDefault="00962167" w:rsidP="00962167">
      <w:pPr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962167" w:rsidRDefault="00962167" w:rsidP="00962167">
      <w:pPr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962167" w:rsidRDefault="00962167" w:rsidP="00962167">
      <w:pPr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962167" w:rsidRDefault="00962167" w:rsidP="00962167">
      <w:pPr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962167" w:rsidRDefault="00962167" w:rsidP="00962167">
      <w:pPr>
        <w:jc w:val="both"/>
        <w:rPr>
          <w:rFonts w:ascii="Arial" w:hAnsi="Arial" w:cs="Arial"/>
          <w:b/>
          <w:sz w:val="28"/>
          <w:szCs w:val="28"/>
        </w:rPr>
      </w:pPr>
    </w:p>
    <w:p w:rsidR="00F86086" w:rsidRDefault="00F86086" w:rsidP="00962167">
      <w:pPr>
        <w:jc w:val="both"/>
        <w:rPr>
          <w:rFonts w:ascii="Arial" w:hAnsi="Arial" w:cs="Arial"/>
          <w:b/>
          <w:sz w:val="28"/>
          <w:szCs w:val="28"/>
        </w:rPr>
      </w:pPr>
    </w:p>
    <w:p w:rsidR="00F86086" w:rsidRDefault="00F86086" w:rsidP="00962167">
      <w:pPr>
        <w:jc w:val="both"/>
        <w:rPr>
          <w:rFonts w:ascii="Arial" w:hAnsi="Arial" w:cs="Arial"/>
          <w:b/>
          <w:sz w:val="28"/>
          <w:szCs w:val="28"/>
        </w:rPr>
      </w:pPr>
    </w:p>
    <w:p w:rsidR="00F86086" w:rsidRDefault="00F86086" w:rsidP="00962167">
      <w:pPr>
        <w:jc w:val="both"/>
        <w:rPr>
          <w:rFonts w:ascii="Arial" w:hAnsi="Arial" w:cs="Arial"/>
          <w:b/>
          <w:sz w:val="28"/>
          <w:szCs w:val="28"/>
        </w:rPr>
      </w:pPr>
    </w:p>
    <w:p w:rsidR="00F86086" w:rsidRPr="00BD1762" w:rsidRDefault="00F86086" w:rsidP="00F86086">
      <w:pPr>
        <w:jc w:val="both"/>
        <w:rPr>
          <w:rFonts w:ascii="Arial" w:hAnsi="Arial" w:cs="Arial"/>
          <w:b/>
          <w:sz w:val="28"/>
          <w:szCs w:val="28"/>
        </w:rPr>
      </w:pPr>
      <w:r w:rsidRPr="00BD1762">
        <w:rPr>
          <w:rFonts w:ascii="Arial" w:hAnsi="Arial" w:cs="Arial"/>
          <w:b/>
          <w:sz w:val="28"/>
          <w:szCs w:val="28"/>
        </w:rPr>
        <w:t xml:space="preserve">ΤΙΤΛΟΣ ΠΡΑΞΗΣ: </w:t>
      </w:r>
      <w:r w:rsidRPr="00BD1762">
        <w:rPr>
          <w:rFonts w:ascii="Arial" w:hAnsi="Arial" w:cs="Arial"/>
          <w:sz w:val="28"/>
          <w:szCs w:val="28"/>
        </w:rPr>
        <w:t>«Παραγωγή και εμπορία τοπικών προϊόντων σε συνδυασμό με πολιτιστικές δράσεις και θεματικό εναλλακτικό τουρισμό και δικτύωση»</w:t>
      </w:r>
    </w:p>
    <w:p w:rsidR="00F86086" w:rsidRPr="00BD1762" w:rsidRDefault="00F86086" w:rsidP="00F86086">
      <w:pPr>
        <w:rPr>
          <w:rFonts w:ascii="Arial" w:hAnsi="Arial" w:cs="Arial"/>
          <w:b/>
          <w:sz w:val="28"/>
          <w:szCs w:val="28"/>
        </w:rPr>
      </w:pPr>
    </w:p>
    <w:p w:rsidR="00F86086" w:rsidRPr="00F86086" w:rsidRDefault="00DB7203" w:rsidP="00F86086">
      <w:pPr>
        <w:rPr>
          <w:rFonts w:ascii="Arial" w:hAnsi="Arial" w:cs="Arial"/>
          <w:b/>
          <w:color w:val="4BACC6"/>
          <w:sz w:val="28"/>
          <w:szCs w:val="28"/>
        </w:rPr>
      </w:pPr>
      <w:r>
        <w:rPr>
          <w:rFonts w:ascii="Arial" w:hAnsi="Arial" w:cs="Arial"/>
          <w:b/>
          <w:color w:val="4BACC6"/>
          <w:sz w:val="28"/>
          <w:szCs w:val="28"/>
        </w:rPr>
        <w:t>Τρίτη, 27</w:t>
      </w:r>
      <w:r w:rsidR="00F86086" w:rsidRPr="000C70DD">
        <w:rPr>
          <w:rFonts w:ascii="Arial" w:hAnsi="Arial" w:cs="Arial"/>
          <w:b/>
          <w:color w:val="4BACC6"/>
          <w:sz w:val="28"/>
          <w:szCs w:val="28"/>
        </w:rPr>
        <w:t xml:space="preserve"> </w:t>
      </w:r>
      <w:r w:rsidR="00E752E4">
        <w:rPr>
          <w:rFonts w:ascii="Arial" w:hAnsi="Arial" w:cs="Arial"/>
          <w:b/>
          <w:color w:val="4BACC6"/>
          <w:sz w:val="28"/>
          <w:szCs w:val="28"/>
        </w:rPr>
        <w:t>Ιανουαρίου 2015</w:t>
      </w:r>
    </w:p>
    <w:p w:rsidR="00F86086" w:rsidRPr="00F86086" w:rsidRDefault="00F86086" w:rsidP="00F86086">
      <w:pPr>
        <w:rPr>
          <w:rFonts w:ascii="Arial" w:hAnsi="Arial" w:cs="Arial"/>
          <w:b/>
          <w:color w:val="4BACC6"/>
          <w:sz w:val="28"/>
          <w:szCs w:val="28"/>
        </w:rPr>
      </w:pPr>
    </w:p>
    <w:p w:rsidR="00F86086" w:rsidRPr="00B11132" w:rsidRDefault="00F86086" w:rsidP="00F86086">
      <w:pPr>
        <w:rPr>
          <w:rFonts w:ascii="Arial" w:hAnsi="Arial" w:cs="Arial"/>
          <w:b/>
          <w:color w:val="4BACC6"/>
          <w:sz w:val="28"/>
          <w:szCs w:val="28"/>
        </w:rPr>
      </w:pPr>
      <w:r>
        <w:rPr>
          <w:rFonts w:ascii="Arial" w:hAnsi="Arial" w:cs="Arial"/>
          <w:b/>
          <w:color w:val="4BACC6"/>
          <w:sz w:val="28"/>
          <w:szCs w:val="28"/>
        </w:rPr>
        <w:t xml:space="preserve">Ώρα: </w:t>
      </w:r>
      <w:r w:rsidR="005D3473">
        <w:rPr>
          <w:rFonts w:ascii="Arial" w:hAnsi="Arial" w:cs="Arial"/>
          <w:b/>
          <w:color w:val="4BACC6"/>
          <w:sz w:val="28"/>
          <w:szCs w:val="28"/>
          <w:lang w:val="en-US"/>
        </w:rPr>
        <w:t>12</w:t>
      </w:r>
      <w:r>
        <w:rPr>
          <w:rFonts w:ascii="Arial" w:hAnsi="Arial" w:cs="Arial"/>
          <w:b/>
          <w:color w:val="4BACC6"/>
          <w:sz w:val="28"/>
          <w:szCs w:val="28"/>
        </w:rPr>
        <w:t>:</w:t>
      </w:r>
      <w:r w:rsidR="005D3473">
        <w:rPr>
          <w:rFonts w:ascii="Arial" w:hAnsi="Arial" w:cs="Arial"/>
          <w:b/>
          <w:color w:val="4BACC6"/>
          <w:sz w:val="28"/>
          <w:szCs w:val="28"/>
          <w:lang w:val="en-US"/>
        </w:rPr>
        <w:t>0</w:t>
      </w:r>
      <w:r w:rsidR="005D3473">
        <w:rPr>
          <w:rFonts w:ascii="Arial" w:hAnsi="Arial" w:cs="Arial"/>
          <w:b/>
          <w:color w:val="4BACC6"/>
          <w:sz w:val="28"/>
          <w:szCs w:val="28"/>
        </w:rPr>
        <w:t>0 μ</w:t>
      </w:r>
      <w:r w:rsidR="00DB7203">
        <w:rPr>
          <w:rFonts w:ascii="Arial" w:hAnsi="Arial" w:cs="Arial"/>
          <w:b/>
          <w:color w:val="4BACC6"/>
          <w:sz w:val="28"/>
          <w:szCs w:val="28"/>
        </w:rPr>
        <w:t>.</w:t>
      </w:r>
      <w:r>
        <w:rPr>
          <w:rFonts w:ascii="Arial" w:hAnsi="Arial" w:cs="Arial"/>
          <w:b/>
          <w:color w:val="4BACC6"/>
          <w:sz w:val="28"/>
          <w:szCs w:val="28"/>
        </w:rPr>
        <w:t>μ</w:t>
      </w:r>
      <w:r w:rsidR="00DB7203">
        <w:rPr>
          <w:rFonts w:ascii="Arial" w:hAnsi="Arial" w:cs="Arial"/>
          <w:b/>
          <w:color w:val="4BACC6"/>
          <w:sz w:val="28"/>
          <w:szCs w:val="28"/>
        </w:rPr>
        <w:t>.</w:t>
      </w:r>
    </w:p>
    <w:p w:rsidR="00F86086" w:rsidRPr="00B11132" w:rsidRDefault="00F86086" w:rsidP="00F86086">
      <w:pPr>
        <w:rPr>
          <w:rFonts w:ascii="Arial" w:hAnsi="Arial" w:cs="Arial"/>
          <w:b/>
          <w:color w:val="4BACC6"/>
          <w:sz w:val="28"/>
          <w:szCs w:val="28"/>
        </w:rPr>
      </w:pPr>
    </w:p>
    <w:p w:rsidR="00F86086" w:rsidRPr="00BD1762" w:rsidRDefault="00F86086" w:rsidP="00F86086">
      <w:pPr>
        <w:rPr>
          <w:rFonts w:ascii="Arial" w:hAnsi="Arial" w:cs="Arial"/>
          <w:b/>
          <w:sz w:val="28"/>
          <w:szCs w:val="28"/>
        </w:rPr>
      </w:pPr>
      <w:r w:rsidRPr="00BD1762">
        <w:rPr>
          <w:rFonts w:ascii="Arial" w:hAnsi="Arial" w:cs="Arial"/>
          <w:b/>
          <w:sz w:val="28"/>
          <w:szCs w:val="28"/>
        </w:rPr>
        <w:t>Αίθουσα Εκδηλώσεων Επιμελητηρίου Ξάνθης, Β. Κων/νου 1</w:t>
      </w:r>
    </w:p>
    <w:p w:rsidR="00F86086" w:rsidRDefault="00F86086" w:rsidP="00F86086">
      <w:pPr>
        <w:jc w:val="center"/>
        <w:rPr>
          <w:rFonts w:ascii="Arial" w:hAnsi="Arial" w:cs="Arial"/>
          <w:b/>
          <w:sz w:val="28"/>
          <w:szCs w:val="28"/>
        </w:rPr>
      </w:pPr>
    </w:p>
    <w:p w:rsidR="00CA6682" w:rsidRDefault="00CA6682" w:rsidP="00F86086">
      <w:pPr>
        <w:jc w:val="center"/>
        <w:rPr>
          <w:rFonts w:ascii="Arial" w:hAnsi="Arial" w:cs="Arial"/>
          <w:b/>
          <w:sz w:val="28"/>
          <w:szCs w:val="28"/>
        </w:rPr>
      </w:pPr>
    </w:p>
    <w:p w:rsidR="00F86086" w:rsidRPr="007B7726" w:rsidRDefault="00F86086" w:rsidP="00F86086">
      <w:pPr>
        <w:rPr>
          <w:rFonts w:ascii="Arial" w:hAnsi="Arial" w:cs="Arial"/>
          <w:b/>
          <w:sz w:val="28"/>
          <w:szCs w:val="28"/>
          <w:u w:val="single"/>
        </w:rPr>
      </w:pPr>
      <w:r w:rsidRPr="007B7726">
        <w:rPr>
          <w:rFonts w:ascii="Arial" w:hAnsi="Arial" w:cs="Arial"/>
          <w:b/>
          <w:sz w:val="28"/>
          <w:szCs w:val="28"/>
          <w:u w:val="single"/>
        </w:rPr>
        <w:t xml:space="preserve">Εκδήλωση με θέμα: </w:t>
      </w:r>
    </w:p>
    <w:p w:rsidR="00F86086" w:rsidRDefault="00F86086" w:rsidP="000E4C37">
      <w:pPr>
        <w:jc w:val="both"/>
        <w:rPr>
          <w:rFonts w:ascii="Arial" w:hAnsi="Arial" w:cs="Arial"/>
          <w:b/>
          <w:sz w:val="28"/>
          <w:szCs w:val="28"/>
        </w:rPr>
      </w:pPr>
    </w:p>
    <w:p w:rsidR="00CA6682" w:rsidRDefault="000E4C37" w:rsidP="000E4C37">
      <w:pPr>
        <w:jc w:val="both"/>
        <w:rPr>
          <w:rFonts w:ascii="Arial" w:hAnsi="Arial" w:cs="Arial"/>
          <w:b/>
          <w:color w:val="4BACC6"/>
          <w:sz w:val="28"/>
          <w:szCs w:val="28"/>
        </w:rPr>
      </w:pPr>
      <w:r w:rsidRPr="000E4C37">
        <w:rPr>
          <w:rFonts w:ascii="Arial" w:hAnsi="Arial" w:cs="Arial"/>
          <w:b/>
          <w:color w:val="4BACC6"/>
          <w:sz w:val="28"/>
          <w:szCs w:val="28"/>
        </w:rPr>
        <w:t>2</w:t>
      </w:r>
      <w:r w:rsidRPr="000E4C37">
        <w:rPr>
          <w:rFonts w:ascii="Arial" w:hAnsi="Arial" w:cs="Arial"/>
          <w:b/>
          <w:color w:val="4BACC6"/>
          <w:sz w:val="28"/>
          <w:szCs w:val="28"/>
          <w:vertAlign w:val="superscript"/>
        </w:rPr>
        <w:t>η</w:t>
      </w:r>
      <w:r>
        <w:rPr>
          <w:rFonts w:ascii="Arial" w:hAnsi="Arial" w:cs="Arial"/>
          <w:b/>
          <w:color w:val="4BACC6"/>
          <w:sz w:val="28"/>
          <w:szCs w:val="28"/>
        </w:rPr>
        <w:t xml:space="preserve"> </w:t>
      </w:r>
      <w:r w:rsidR="00F86086" w:rsidRPr="00C81D27">
        <w:rPr>
          <w:rFonts w:ascii="Arial" w:hAnsi="Arial" w:cs="Arial"/>
          <w:b/>
          <w:color w:val="4BACC6"/>
          <w:sz w:val="28"/>
          <w:szCs w:val="28"/>
        </w:rPr>
        <w:t>ΣΥΝΑΝΤΗΣΗ ΔΙΚΤΥΩΣΗΣ ΜΕ ΚΟΙΝΩΝΙΚΟΥΣ, ΟΙΚΟΝΟΜΙΚΟΥΣ ΚΑΙ ΦΟΡΕΙΣ ΑΠΑΣΧΟΛΗΣΗΣ ΤΗΣ ΠΕΡΙΟΧΗΣ ΠΑΡΕΜΒΑΣΗΣ</w:t>
      </w:r>
      <w:r w:rsidRPr="000E4C37">
        <w:rPr>
          <w:rFonts w:ascii="Arial" w:hAnsi="Arial" w:cs="Arial"/>
          <w:b/>
          <w:color w:val="4BACC6"/>
          <w:sz w:val="28"/>
          <w:szCs w:val="28"/>
        </w:rPr>
        <w:t xml:space="preserve"> </w:t>
      </w:r>
      <w:r>
        <w:rPr>
          <w:rFonts w:ascii="Arial" w:hAnsi="Arial" w:cs="Arial"/>
          <w:b/>
          <w:color w:val="4BACC6"/>
          <w:sz w:val="28"/>
          <w:szCs w:val="28"/>
        </w:rPr>
        <w:t>– ΕΝΗΜΕΡΩΣΗ ΓΙΑ ΤΗΝ ΑΝΑΓΚΗ ΥΠΑΡΞΗΣ ΕΝΟΣ ΤΟΠΙΚΟΥ ΠΑΡΑΤΗΡΗΤΗΡΙΟΥ ΓΙΑ ΤΗΝ ΑΠΑΣΧΟΛΗΣΗ</w:t>
      </w:r>
    </w:p>
    <w:p w:rsidR="00BB4935" w:rsidRDefault="00BB4935"/>
    <w:p w:rsidR="00BB4935" w:rsidRDefault="00BB4935"/>
    <w:p w:rsidR="00BB4935" w:rsidRDefault="00BB4935"/>
    <w:p w:rsidR="00BB4935" w:rsidRDefault="00BB4935"/>
    <w:p w:rsidR="00CA6682" w:rsidRDefault="00CA6682" w:rsidP="00CA6682">
      <w:pPr>
        <w:jc w:val="both"/>
        <w:rPr>
          <w:rFonts w:ascii="Arial" w:hAnsi="Arial" w:cs="Arial"/>
          <w:i/>
          <w:sz w:val="16"/>
          <w:szCs w:val="16"/>
        </w:rPr>
      </w:pPr>
      <w:r w:rsidRPr="00C60DD7">
        <w:rPr>
          <w:rFonts w:ascii="Arial" w:hAnsi="Arial" w:cs="Arial"/>
          <w:i/>
          <w:sz w:val="16"/>
          <w:szCs w:val="16"/>
        </w:rPr>
        <w:t>Η Αναπτυξιακή Σύμπραξη ΤΗΘΥΣ υλοποιεί την Πράξη «Παραγωγή &amp; εμπορία τοπικών προϊόντων σε συνδυασμό με πολιτιστικές δράσεις και θεματικό εναλλακτικό τουρισμό και δικτύωση» της δράσης 3: «Τοπικές δράσεις κοινωνικής ένταξης για ευάλωτες ομάδες» της Κατηγορίας Παρέμβασης 1: «Πρόληψη και αντιμετώπιση του κοινωνικού αποκλεισμού ευπαθών ομάδων του πληθυσμού» του Θεματικού Άξονα Προτεραιότητας 4: «Πλήρης ενσωμάτωση του συνόλου του ανθρώπινου δυναμικού σε μια κοινωνία ίσων ευκαιριών», του Επιχειρησιακού Προγράμματος «Ανάπτυξη Ανθρώπινου Δυναμικού 2007-2013» που συγχρηματοδοτείται από το Ευρωπαϊκό Κοινωνικό Ταμείο (ΕΚΤ)</w:t>
      </w:r>
    </w:p>
    <w:p w:rsidR="00CA6682" w:rsidRPr="00C60DD7" w:rsidRDefault="00CA6682" w:rsidP="00CA6682">
      <w:pPr>
        <w:jc w:val="both"/>
        <w:rPr>
          <w:rFonts w:ascii="Arial" w:hAnsi="Arial" w:cs="Arial"/>
          <w:i/>
          <w:sz w:val="16"/>
          <w:szCs w:val="16"/>
        </w:rPr>
      </w:pPr>
    </w:p>
    <w:p w:rsidR="00CA6682" w:rsidRPr="00C60DD7" w:rsidRDefault="00CA6682" w:rsidP="00CA6682">
      <w:pPr>
        <w:jc w:val="both"/>
        <w:rPr>
          <w:rFonts w:ascii="Arial" w:hAnsi="Arial" w:cs="Arial"/>
          <w:sz w:val="14"/>
          <w:szCs w:val="14"/>
        </w:rPr>
      </w:pPr>
    </w:p>
    <w:p w:rsidR="00CA6682" w:rsidRPr="00AC53F5" w:rsidRDefault="00E752E4" w:rsidP="00CA6682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46355</wp:posOffset>
            </wp:positionV>
            <wp:extent cx="5274310" cy="666750"/>
            <wp:effectExtent l="19050" t="0" r="2540" b="0"/>
            <wp:wrapNone/>
            <wp:docPr id="39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9787255</wp:posOffset>
            </wp:positionV>
            <wp:extent cx="6067425" cy="762000"/>
            <wp:effectExtent l="19050" t="0" r="9525" b="0"/>
            <wp:wrapNone/>
            <wp:docPr id="38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9787255</wp:posOffset>
            </wp:positionV>
            <wp:extent cx="6067425" cy="762000"/>
            <wp:effectExtent l="19050" t="0" r="9525" b="0"/>
            <wp:wrapNone/>
            <wp:docPr id="36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9787255</wp:posOffset>
            </wp:positionV>
            <wp:extent cx="6067425" cy="762000"/>
            <wp:effectExtent l="19050" t="0" r="9525" b="0"/>
            <wp:wrapNone/>
            <wp:docPr id="32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9787255</wp:posOffset>
            </wp:positionV>
            <wp:extent cx="6067425" cy="762000"/>
            <wp:effectExtent l="19050" t="0" r="9525" b="0"/>
            <wp:wrapNone/>
            <wp:docPr id="34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9787255</wp:posOffset>
            </wp:positionV>
            <wp:extent cx="6067425" cy="762000"/>
            <wp:effectExtent l="19050" t="0" r="9525" b="0"/>
            <wp:wrapNone/>
            <wp:docPr id="37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9787255</wp:posOffset>
            </wp:positionV>
            <wp:extent cx="6067425" cy="762000"/>
            <wp:effectExtent l="19050" t="0" r="9525" b="0"/>
            <wp:wrapNone/>
            <wp:docPr id="35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9787255</wp:posOffset>
            </wp:positionV>
            <wp:extent cx="6067425" cy="762000"/>
            <wp:effectExtent l="19050" t="0" r="9525" b="0"/>
            <wp:wrapNone/>
            <wp:docPr id="3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9787255</wp:posOffset>
            </wp:positionV>
            <wp:extent cx="6067425" cy="762000"/>
            <wp:effectExtent l="19050" t="0" r="9525" b="0"/>
            <wp:wrapNone/>
            <wp:docPr id="31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9787255</wp:posOffset>
            </wp:positionV>
            <wp:extent cx="6067425" cy="762000"/>
            <wp:effectExtent l="19050" t="0" r="9525" b="0"/>
            <wp:wrapNone/>
            <wp:docPr id="30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9787255</wp:posOffset>
            </wp:positionV>
            <wp:extent cx="6067425" cy="762000"/>
            <wp:effectExtent l="19050" t="0" r="9525" b="0"/>
            <wp:wrapNone/>
            <wp:docPr id="29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6682" w:rsidRDefault="00CA6682" w:rsidP="00F86086">
      <w:pPr>
        <w:jc w:val="both"/>
        <w:rPr>
          <w:rFonts w:ascii="Arial" w:hAnsi="Arial" w:cs="Arial"/>
          <w:i/>
          <w:sz w:val="16"/>
          <w:szCs w:val="16"/>
        </w:rPr>
      </w:pPr>
    </w:p>
    <w:sectPr w:rsidR="00CA6682" w:rsidSect="00BB4935">
      <w:footerReference w:type="default" r:id="rId12"/>
      <w:pgSz w:w="11906" w:h="16838"/>
      <w:pgMar w:top="1440" w:right="1800" w:bottom="709" w:left="180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61D" w:rsidRDefault="0040461D" w:rsidP="00962167">
      <w:r>
        <w:separator/>
      </w:r>
    </w:p>
  </w:endnote>
  <w:endnote w:type="continuationSeparator" w:id="0">
    <w:p w:rsidR="0040461D" w:rsidRDefault="0040461D" w:rsidP="00962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682" w:rsidRDefault="00E752E4">
    <w:pPr>
      <w:pStyle w:val="a6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752475</wp:posOffset>
          </wp:positionH>
          <wp:positionV relativeFrom="paragraph">
            <wp:posOffset>9787255</wp:posOffset>
          </wp:positionV>
          <wp:extent cx="6067425" cy="762000"/>
          <wp:effectExtent l="19050" t="0" r="9525" b="0"/>
          <wp:wrapNone/>
          <wp:docPr id="15" name="Εικόνα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752475</wp:posOffset>
          </wp:positionH>
          <wp:positionV relativeFrom="paragraph">
            <wp:posOffset>9787255</wp:posOffset>
          </wp:positionV>
          <wp:extent cx="6067425" cy="762000"/>
          <wp:effectExtent l="19050" t="0" r="9525" b="0"/>
          <wp:wrapNone/>
          <wp:docPr id="14" name="Εικόνα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752475</wp:posOffset>
          </wp:positionH>
          <wp:positionV relativeFrom="paragraph">
            <wp:posOffset>9787255</wp:posOffset>
          </wp:positionV>
          <wp:extent cx="6067425" cy="762000"/>
          <wp:effectExtent l="19050" t="0" r="9525" b="0"/>
          <wp:wrapNone/>
          <wp:docPr id="13" name="Εικόνα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752475</wp:posOffset>
          </wp:positionH>
          <wp:positionV relativeFrom="paragraph">
            <wp:posOffset>9787255</wp:posOffset>
          </wp:positionV>
          <wp:extent cx="6067425" cy="762000"/>
          <wp:effectExtent l="19050" t="0" r="9525" b="0"/>
          <wp:wrapNone/>
          <wp:docPr id="12" name="Εικόνα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752475</wp:posOffset>
          </wp:positionH>
          <wp:positionV relativeFrom="paragraph">
            <wp:posOffset>9787255</wp:posOffset>
          </wp:positionV>
          <wp:extent cx="6067425" cy="762000"/>
          <wp:effectExtent l="19050" t="0" r="9525" b="0"/>
          <wp:wrapNone/>
          <wp:docPr id="11" name="Εικόνα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752475</wp:posOffset>
          </wp:positionH>
          <wp:positionV relativeFrom="paragraph">
            <wp:posOffset>9787255</wp:posOffset>
          </wp:positionV>
          <wp:extent cx="6067425" cy="762000"/>
          <wp:effectExtent l="19050" t="0" r="9525" b="0"/>
          <wp:wrapNone/>
          <wp:docPr id="10" name="Εικόνα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752475</wp:posOffset>
          </wp:positionH>
          <wp:positionV relativeFrom="paragraph">
            <wp:posOffset>9787255</wp:posOffset>
          </wp:positionV>
          <wp:extent cx="6067425" cy="762000"/>
          <wp:effectExtent l="19050" t="0" r="9525" b="0"/>
          <wp:wrapNone/>
          <wp:docPr id="9" name="Εικόνα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61D" w:rsidRDefault="0040461D" w:rsidP="00962167">
      <w:r>
        <w:separator/>
      </w:r>
    </w:p>
  </w:footnote>
  <w:footnote w:type="continuationSeparator" w:id="0">
    <w:p w:rsidR="0040461D" w:rsidRDefault="0040461D" w:rsidP="00962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167"/>
    <w:rsid w:val="00036D62"/>
    <w:rsid w:val="000D64C4"/>
    <w:rsid w:val="000E4C37"/>
    <w:rsid w:val="001115BA"/>
    <w:rsid w:val="001324AD"/>
    <w:rsid w:val="001F0F18"/>
    <w:rsid w:val="002960A1"/>
    <w:rsid w:val="002E4A6A"/>
    <w:rsid w:val="00336659"/>
    <w:rsid w:val="0036716C"/>
    <w:rsid w:val="00367292"/>
    <w:rsid w:val="003E6EAA"/>
    <w:rsid w:val="0040461D"/>
    <w:rsid w:val="004707EC"/>
    <w:rsid w:val="004E4650"/>
    <w:rsid w:val="005D3473"/>
    <w:rsid w:val="00674AF6"/>
    <w:rsid w:val="006800ED"/>
    <w:rsid w:val="006A2F0A"/>
    <w:rsid w:val="006C2FF7"/>
    <w:rsid w:val="00702FE5"/>
    <w:rsid w:val="00802B67"/>
    <w:rsid w:val="008408BF"/>
    <w:rsid w:val="0090019C"/>
    <w:rsid w:val="0091679F"/>
    <w:rsid w:val="00936F79"/>
    <w:rsid w:val="00954E5A"/>
    <w:rsid w:val="00962167"/>
    <w:rsid w:val="00980D7F"/>
    <w:rsid w:val="009C66E2"/>
    <w:rsid w:val="00A47403"/>
    <w:rsid w:val="00A619F7"/>
    <w:rsid w:val="00A8458A"/>
    <w:rsid w:val="00AC53F5"/>
    <w:rsid w:val="00B145D9"/>
    <w:rsid w:val="00B64F52"/>
    <w:rsid w:val="00B8458B"/>
    <w:rsid w:val="00B91069"/>
    <w:rsid w:val="00BB4935"/>
    <w:rsid w:val="00BC5427"/>
    <w:rsid w:val="00C2034B"/>
    <w:rsid w:val="00C81400"/>
    <w:rsid w:val="00CA6682"/>
    <w:rsid w:val="00CC5045"/>
    <w:rsid w:val="00D41CC8"/>
    <w:rsid w:val="00DB7203"/>
    <w:rsid w:val="00E12931"/>
    <w:rsid w:val="00E238B0"/>
    <w:rsid w:val="00E41EC1"/>
    <w:rsid w:val="00E752E4"/>
    <w:rsid w:val="00E81E99"/>
    <w:rsid w:val="00EB6376"/>
    <w:rsid w:val="00EE0BB3"/>
    <w:rsid w:val="00EF57B8"/>
    <w:rsid w:val="00F46FE1"/>
    <w:rsid w:val="00F8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16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238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Char"/>
    <w:uiPriority w:val="9"/>
    <w:qFormat/>
    <w:rsid w:val="00E238B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238B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Char">
    <w:name w:val="Επικεφαλίδα 2 Char"/>
    <w:basedOn w:val="a0"/>
    <w:link w:val="2"/>
    <w:uiPriority w:val="9"/>
    <w:rsid w:val="00E238B0"/>
    <w:rPr>
      <w:rFonts w:ascii="Times New Roman" w:eastAsia="Times New Roman" w:hAnsi="Times New Roman"/>
      <w:b/>
      <w:bCs/>
      <w:sz w:val="36"/>
      <w:szCs w:val="36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E238B0"/>
    <w:pPr>
      <w:spacing w:after="100"/>
    </w:pPr>
  </w:style>
  <w:style w:type="paragraph" w:styleId="a3">
    <w:name w:val="TOC Heading"/>
    <w:basedOn w:val="1"/>
    <w:next w:val="a"/>
    <w:uiPriority w:val="39"/>
    <w:semiHidden/>
    <w:unhideWhenUsed/>
    <w:qFormat/>
    <w:rsid w:val="00E238B0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a4">
    <w:name w:val="Balloon Text"/>
    <w:basedOn w:val="a"/>
    <w:link w:val="Char"/>
    <w:uiPriority w:val="99"/>
    <w:semiHidden/>
    <w:unhideWhenUsed/>
    <w:rsid w:val="0096216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62167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semiHidden/>
    <w:unhideWhenUsed/>
    <w:rsid w:val="0096216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962167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Char1"/>
    <w:uiPriority w:val="99"/>
    <w:semiHidden/>
    <w:unhideWhenUsed/>
    <w:rsid w:val="0096216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semiHidden/>
    <w:rsid w:val="00962167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16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238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Char"/>
    <w:uiPriority w:val="9"/>
    <w:qFormat/>
    <w:rsid w:val="00E238B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238B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Char">
    <w:name w:val="Επικεφαλίδα 2 Char"/>
    <w:basedOn w:val="a0"/>
    <w:link w:val="2"/>
    <w:uiPriority w:val="9"/>
    <w:rsid w:val="00E238B0"/>
    <w:rPr>
      <w:rFonts w:ascii="Times New Roman" w:eastAsia="Times New Roman" w:hAnsi="Times New Roman"/>
      <w:b/>
      <w:bCs/>
      <w:sz w:val="36"/>
      <w:szCs w:val="36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E238B0"/>
    <w:pPr>
      <w:spacing w:after="100"/>
    </w:pPr>
  </w:style>
  <w:style w:type="paragraph" w:styleId="a3">
    <w:name w:val="TOC Heading"/>
    <w:basedOn w:val="1"/>
    <w:next w:val="a"/>
    <w:uiPriority w:val="39"/>
    <w:semiHidden/>
    <w:unhideWhenUsed/>
    <w:qFormat/>
    <w:rsid w:val="00E238B0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a4">
    <w:name w:val="Balloon Text"/>
    <w:basedOn w:val="a"/>
    <w:link w:val="Char"/>
    <w:uiPriority w:val="99"/>
    <w:semiHidden/>
    <w:unhideWhenUsed/>
    <w:rsid w:val="0096216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62167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semiHidden/>
    <w:unhideWhenUsed/>
    <w:rsid w:val="0096216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962167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Char1"/>
    <w:uiPriority w:val="99"/>
    <w:semiHidden/>
    <w:unhideWhenUsed/>
    <w:rsid w:val="0096216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semiHidden/>
    <w:rsid w:val="0096216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image" Target="http://www.cyc.org.cy/uploads/images/201214256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1098</CharactersWithSpaces>
  <SharedDoc>false</SharedDoc>
  <HLinks>
    <vt:vector size="6" baseType="variant">
      <vt:variant>
        <vt:i4>8060982</vt:i4>
      </vt:variant>
      <vt:variant>
        <vt:i4>-1</vt:i4>
      </vt:variant>
      <vt:variant>
        <vt:i4>1052</vt:i4>
      </vt:variant>
      <vt:variant>
        <vt:i4>1</vt:i4>
      </vt:variant>
      <vt:variant>
        <vt:lpwstr>http://www.cyc.org.cy/uploads/images/201214256.jpeg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user</cp:lastModifiedBy>
  <cp:revision>2</cp:revision>
  <dcterms:created xsi:type="dcterms:W3CDTF">2015-01-26T09:46:00Z</dcterms:created>
  <dcterms:modified xsi:type="dcterms:W3CDTF">2015-01-26T09:46:00Z</dcterms:modified>
</cp:coreProperties>
</file>